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0AC" w:rsidRDefault="002B50AC" w:rsidP="002B50AC">
      <w:pPr>
        <w:rPr>
          <w:sz w:val="26"/>
          <w:szCs w:val="26"/>
        </w:rPr>
      </w:pPr>
      <w:r>
        <w:rPr>
          <w:b/>
          <w:sz w:val="26"/>
          <w:szCs w:val="26"/>
        </w:rPr>
        <w:t>ROMÂNIA</w:t>
      </w:r>
      <w:r>
        <w:rPr>
          <w:b/>
          <w:sz w:val="26"/>
          <w:szCs w:val="26"/>
        </w:rPr>
        <w:br/>
        <w:t>JUDEȚUL HARGHITA</w:t>
      </w:r>
      <w:r>
        <w:rPr>
          <w:b/>
          <w:sz w:val="26"/>
          <w:szCs w:val="26"/>
        </w:rPr>
        <w:br/>
        <w:t>CONSILIUL JUDEȚEAN</w:t>
      </w:r>
      <w:r>
        <w:rPr>
          <w:sz w:val="26"/>
          <w:szCs w:val="26"/>
        </w:rPr>
        <w:br/>
        <w:t>Direcția generală programe, proiecte,</w:t>
      </w:r>
      <w:r>
        <w:rPr>
          <w:sz w:val="26"/>
          <w:szCs w:val="26"/>
        </w:rPr>
        <w:br/>
        <w:t xml:space="preserve">și achiziții publice </w:t>
      </w:r>
      <w:r>
        <w:rPr>
          <w:sz w:val="26"/>
          <w:szCs w:val="26"/>
        </w:rPr>
        <w:br/>
        <w:t>compartimentul Transport în comun                                                           DE ACORD</w:t>
      </w:r>
      <w:r>
        <w:rPr>
          <w:sz w:val="26"/>
          <w:szCs w:val="26"/>
        </w:rPr>
        <w:br/>
        <w:t xml:space="preserve">Nr._______/2017                                                                                         </w:t>
      </w:r>
      <w:proofErr w:type="spellStart"/>
      <w:r>
        <w:rPr>
          <w:sz w:val="26"/>
          <w:szCs w:val="26"/>
        </w:rPr>
        <w:t>Borboly</w:t>
      </w:r>
      <w:proofErr w:type="spellEnd"/>
      <w:r>
        <w:rPr>
          <w:sz w:val="26"/>
          <w:szCs w:val="26"/>
        </w:rPr>
        <w:t xml:space="preserve"> Csaba</w:t>
      </w:r>
      <w:r>
        <w:rPr>
          <w:sz w:val="26"/>
          <w:szCs w:val="26"/>
        </w:rPr>
        <w:br/>
        <w:t xml:space="preserve">                                                                                                                             președinte</w:t>
      </w:r>
    </w:p>
    <w:p w:rsidR="002B50AC" w:rsidRDefault="002B50AC" w:rsidP="002B50AC">
      <w:pPr>
        <w:jc w:val="center"/>
        <w:rPr>
          <w:b/>
          <w:sz w:val="26"/>
          <w:szCs w:val="26"/>
        </w:rPr>
      </w:pPr>
    </w:p>
    <w:p w:rsidR="002B50AC" w:rsidRDefault="002B50AC" w:rsidP="002B50AC">
      <w:pPr>
        <w:jc w:val="center"/>
        <w:rPr>
          <w:b/>
          <w:sz w:val="26"/>
          <w:szCs w:val="26"/>
        </w:rPr>
      </w:pPr>
      <w:r>
        <w:rPr>
          <w:b/>
          <w:sz w:val="26"/>
          <w:szCs w:val="26"/>
        </w:rPr>
        <w:t>REFERAT DE URGENȚĂ</w:t>
      </w:r>
    </w:p>
    <w:p w:rsidR="00A1157A" w:rsidRDefault="00E77D7B" w:rsidP="00A1157A">
      <w:pPr>
        <w:jc w:val="center"/>
        <w:rPr>
          <w:b/>
          <w:sz w:val="26"/>
          <w:szCs w:val="26"/>
        </w:rPr>
      </w:pPr>
      <w:r>
        <w:rPr>
          <w:b/>
          <w:sz w:val="26"/>
          <w:szCs w:val="26"/>
        </w:rPr>
        <w:t>p</w:t>
      </w:r>
      <w:r w:rsidR="00A1157A">
        <w:rPr>
          <w:b/>
          <w:sz w:val="26"/>
          <w:szCs w:val="26"/>
        </w:rPr>
        <w:t>rivind modificarea temporară a „Programului de transport public județean de persoane prin curse regulate pentru perioada 2014-2019” în urma restricționării traficului până la 3,5 t pe podul de la Dejuțiu de pe traseul nr. 42</w:t>
      </w:r>
    </w:p>
    <w:p w:rsidR="002B50AC" w:rsidRDefault="001F4D6D" w:rsidP="002B50AC">
      <w:pPr>
        <w:jc w:val="both"/>
        <w:rPr>
          <w:sz w:val="26"/>
          <w:szCs w:val="26"/>
        </w:rPr>
      </w:pPr>
      <w:r>
        <w:rPr>
          <w:sz w:val="26"/>
          <w:szCs w:val="26"/>
        </w:rPr>
        <w:t>Având în vedere restricționarea</w:t>
      </w:r>
      <w:r w:rsidR="006A15C1">
        <w:rPr>
          <w:sz w:val="26"/>
          <w:szCs w:val="26"/>
        </w:rPr>
        <w:t xml:space="preserve"> traficului până la 3,5 t</w:t>
      </w:r>
      <w:r>
        <w:rPr>
          <w:sz w:val="26"/>
          <w:szCs w:val="26"/>
        </w:rPr>
        <w:t xml:space="preserve"> introdusă pe podul de la Dejuțiu </w:t>
      </w:r>
      <w:r w:rsidR="006A15C1">
        <w:rPr>
          <w:sz w:val="26"/>
          <w:szCs w:val="26"/>
        </w:rPr>
        <w:t xml:space="preserve">de pe </w:t>
      </w:r>
      <w:r>
        <w:rPr>
          <w:sz w:val="26"/>
          <w:szCs w:val="26"/>
        </w:rPr>
        <w:t xml:space="preserve">DJ </w:t>
      </w:r>
      <w:r w:rsidR="006A15C1">
        <w:rPr>
          <w:sz w:val="26"/>
          <w:szCs w:val="26"/>
        </w:rPr>
        <w:t xml:space="preserve">137 </w:t>
      </w:r>
      <w:r>
        <w:rPr>
          <w:sz w:val="26"/>
          <w:szCs w:val="26"/>
        </w:rPr>
        <w:t>este necesa</w:t>
      </w:r>
      <w:r w:rsidR="006A15C1">
        <w:rPr>
          <w:sz w:val="26"/>
          <w:szCs w:val="26"/>
        </w:rPr>
        <w:t>r efectuarea de schimbări temporare în Programul județean de transport persoane prin curse regulate de pe traseul nr. 42. Schimbarea constă în folosirea de mi</w:t>
      </w:r>
      <w:r w:rsidR="00E63A2B">
        <w:rPr>
          <w:sz w:val="26"/>
          <w:szCs w:val="26"/>
        </w:rPr>
        <w:t xml:space="preserve">jloace de transport persoane a căror </w:t>
      </w:r>
      <w:r w:rsidR="00E77D7B">
        <w:rPr>
          <w:sz w:val="26"/>
          <w:szCs w:val="26"/>
        </w:rPr>
        <w:t>greutate se încadrează în limita</w:t>
      </w:r>
      <w:bookmarkStart w:id="0" w:name="_GoBack"/>
      <w:bookmarkEnd w:id="0"/>
      <w:r w:rsidR="00E63A2B">
        <w:rPr>
          <w:sz w:val="26"/>
          <w:szCs w:val="26"/>
        </w:rPr>
        <w:t xml:space="preserve"> stabilită la trei curse de pe traseul nr. 42 (C2, C3 și C4 în direcția dus respectiv C1, C3 și C4 în direcția întors) și folosirea unei rute ocolitoare (o parte din traseul nr. 50</w:t>
      </w:r>
      <w:r w:rsidR="005A7F92">
        <w:rPr>
          <w:sz w:val="26"/>
          <w:szCs w:val="26"/>
        </w:rPr>
        <w:t>, prelungit cu o parte din traseul nr. 42</w:t>
      </w:r>
      <w:r w:rsidR="00E63A2B">
        <w:rPr>
          <w:sz w:val="26"/>
          <w:szCs w:val="26"/>
        </w:rPr>
        <w:t>)</w:t>
      </w:r>
      <w:r w:rsidR="005A7F92">
        <w:rPr>
          <w:sz w:val="26"/>
          <w:szCs w:val="26"/>
        </w:rPr>
        <w:t>. Noul traseu temporar va porni de la Porumbeni</w:t>
      </w:r>
      <w:r w:rsidR="00C25C83">
        <w:rPr>
          <w:sz w:val="26"/>
          <w:szCs w:val="26"/>
        </w:rPr>
        <w:t>i</w:t>
      </w:r>
      <w:r w:rsidR="005A7F92">
        <w:rPr>
          <w:sz w:val="26"/>
          <w:szCs w:val="26"/>
        </w:rPr>
        <w:t xml:space="preserve"> Mari și va trece prin localitățile Cristuru Secuiesc și Șimonești cu capătul liniei la Odorheiu Secuiesc. </w:t>
      </w:r>
      <w:r w:rsidR="002B50AC">
        <w:rPr>
          <w:sz w:val="26"/>
          <w:szCs w:val="26"/>
        </w:rPr>
        <w:t xml:space="preserve">Pentru a justifica necesitatea introducerii în regim de urgență a celor propuse mai sus </w:t>
      </w:r>
      <w:r w:rsidR="00465F08">
        <w:rPr>
          <w:sz w:val="26"/>
          <w:szCs w:val="26"/>
        </w:rPr>
        <w:t>menționăm că siguranța călătorilor este cel mai important lucru, care în prezent în condițiile actuale nu este pe deplin asigurată.</w:t>
      </w:r>
    </w:p>
    <w:p w:rsidR="002B50AC" w:rsidRDefault="002B50AC" w:rsidP="002B50AC">
      <w:pPr>
        <w:jc w:val="both"/>
        <w:rPr>
          <w:sz w:val="26"/>
          <w:szCs w:val="26"/>
        </w:rPr>
      </w:pPr>
    </w:p>
    <w:p w:rsidR="002B50AC" w:rsidRDefault="002B50AC" w:rsidP="002B50AC">
      <w:pPr>
        <w:jc w:val="both"/>
        <w:rPr>
          <w:sz w:val="26"/>
          <w:szCs w:val="26"/>
        </w:rPr>
      </w:pPr>
    </w:p>
    <w:p w:rsidR="002B50AC" w:rsidRDefault="002B50AC" w:rsidP="002B50AC">
      <w:pPr>
        <w:rPr>
          <w:sz w:val="26"/>
          <w:szCs w:val="26"/>
        </w:rPr>
      </w:pPr>
      <w:r>
        <w:rPr>
          <w:sz w:val="26"/>
          <w:szCs w:val="26"/>
        </w:rPr>
        <w:t>Bálint András                                                                                       Barabás Árpád</w:t>
      </w:r>
    </w:p>
    <w:p w:rsidR="002B50AC" w:rsidRDefault="002B50AC" w:rsidP="002B50AC">
      <w:pPr>
        <w:rPr>
          <w:sz w:val="26"/>
          <w:szCs w:val="26"/>
        </w:rPr>
      </w:pPr>
      <w:r>
        <w:rPr>
          <w:sz w:val="26"/>
          <w:szCs w:val="26"/>
        </w:rPr>
        <w:t>Director general adjunct                                                                         consilier</w:t>
      </w:r>
    </w:p>
    <w:p w:rsidR="002B50AC" w:rsidRDefault="002B50AC" w:rsidP="002B50AC">
      <w:pPr>
        <w:rPr>
          <w:sz w:val="26"/>
          <w:szCs w:val="26"/>
        </w:rPr>
      </w:pPr>
    </w:p>
    <w:p w:rsidR="002B50AC" w:rsidRDefault="002B50AC" w:rsidP="002B50AC">
      <w:pPr>
        <w:rPr>
          <w:sz w:val="26"/>
          <w:szCs w:val="26"/>
        </w:rPr>
      </w:pPr>
    </w:p>
    <w:p w:rsidR="002B50AC" w:rsidRDefault="001F4D6D" w:rsidP="002B50AC">
      <w:pPr>
        <w:rPr>
          <w:sz w:val="26"/>
          <w:szCs w:val="26"/>
          <w:lang w:val="hu-HU"/>
        </w:rPr>
      </w:pPr>
      <w:r>
        <w:rPr>
          <w:sz w:val="26"/>
          <w:szCs w:val="26"/>
        </w:rPr>
        <w:t>Miercurea Ciuc, 11.09.2017</w:t>
      </w:r>
    </w:p>
    <w:p w:rsidR="00D46927" w:rsidRDefault="00D46927"/>
    <w:sectPr w:rsidR="00D469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0AC"/>
    <w:rsid w:val="000E1F73"/>
    <w:rsid w:val="001F4D6D"/>
    <w:rsid w:val="002B50AC"/>
    <w:rsid w:val="00465F08"/>
    <w:rsid w:val="005A7F92"/>
    <w:rsid w:val="006A15C1"/>
    <w:rsid w:val="00A1157A"/>
    <w:rsid w:val="00C25C83"/>
    <w:rsid w:val="00D46927"/>
    <w:rsid w:val="00E63A2B"/>
    <w:rsid w:val="00E77D7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0A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0A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2622412">
      <w:bodyDiv w:val="1"/>
      <w:marLeft w:val="0"/>
      <w:marRight w:val="0"/>
      <w:marTop w:val="0"/>
      <w:marBottom w:val="0"/>
      <w:divBdr>
        <w:top w:val="none" w:sz="0" w:space="0" w:color="auto"/>
        <w:left w:val="none" w:sz="0" w:space="0" w:color="auto"/>
        <w:bottom w:val="none" w:sz="0" w:space="0" w:color="auto"/>
        <w:right w:val="none" w:sz="0" w:space="0" w:color="auto"/>
      </w:divBdr>
    </w:div>
    <w:div w:id="153407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278</Words>
  <Characters>1618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Barabas Arpad</cp:lastModifiedBy>
  <cp:revision>6</cp:revision>
  <cp:lastPrinted>2017-09-11T07:55:00Z</cp:lastPrinted>
  <dcterms:created xsi:type="dcterms:W3CDTF">2017-09-11T05:55:00Z</dcterms:created>
  <dcterms:modified xsi:type="dcterms:W3CDTF">2017-09-11T08:17:00Z</dcterms:modified>
</cp:coreProperties>
</file>